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65" w:rsidRPr="003C4CB6" w:rsidRDefault="00622765" w:rsidP="00622765">
      <w:pPr>
        <w:pStyle w:val="1"/>
        <w:rPr>
          <w:bCs w:val="0"/>
          <w:sz w:val="28"/>
          <w:szCs w:val="28"/>
          <w:lang w:val="kk-KZ" w:eastAsia="ko-KR"/>
        </w:rPr>
      </w:pPr>
      <w:bookmarkStart w:id="0" w:name="_Toc195258786"/>
      <w:bookmarkStart w:id="1" w:name="_Toc429477198"/>
      <w:r w:rsidRPr="003C4CB6">
        <w:rPr>
          <w:sz w:val="28"/>
          <w:szCs w:val="28"/>
          <w:lang w:val="kk-KZ" w:eastAsia="ko-KR"/>
        </w:rPr>
        <w:t>№1</w:t>
      </w:r>
      <w:r>
        <w:rPr>
          <w:sz w:val="28"/>
          <w:szCs w:val="28"/>
          <w:lang w:val="kk-KZ" w:eastAsia="ko-KR"/>
        </w:rPr>
        <w:t>1</w:t>
      </w:r>
      <w:r w:rsidRPr="003C4CB6">
        <w:rPr>
          <w:sz w:val="28"/>
          <w:szCs w:val="28"/>
          <w:lang w:val="kk-KZ" w:eastAsia="ko-KR"/>
        </w:rPr>
        <w:t xml:space="preserve"> ЛАБОРАТОРИЯЛЫҚ ЖҰМЫС</w:t>
      </w:r>
    </w:p>
    <w:p w:rsidR="00622765" w:rsidRPr="00622765" w:rsidRDefault="00622765" w:rsidP="006227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</w:t>
      </w:r>
      <w:r w:rsidRPr="0062276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en-US"/>
        </w:rPr>
        <w:t>Emboss</w:t>
      </w: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, </w:t>
      </w:r>
      <w:r w:rsidRPr="0062276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en-US"/>
        </w:rPr>
        <w:t xml:space="preserve">Engrave </w:t>
      </w: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фильтрлері. Парақ элементін дөңес, ойыс ету.</w:t>
      </w:r>
    </w:p>
    <w:p w:rsidR="00622765" w:rsidRPr="00622765" w:rsidRDefault="00622765" w:rsidP="006227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C4CB6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Лабораторялық жұмыстың мақсаты</w:t>
      </w:r>
      <w:r w:rsidRPr="003C4CB6">
        <w:rPr>
          <w:rFonts w:ascii="Times New Roman" w:hAnsi="Times New Roman" w:cs="Times New Roman"/>
          <w:sz w:val="28"/>
          <w:szCs w:val="28"/>
          <w:lang w:val="kk-KZ" w:eastAsia="ko-KR"/>
        </w:rPr>
        <w:t>:</w:t>
      </w: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</w:t>
      </w:r>
      <w:r w:rsidRPr="0062276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en-US"/>
        </w:rPr>
        <w:t>Emboss</w:t>
      </w: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, </w:t>
      </w:r>
      <w:r w:rsidRPr="00622765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 w:eastAsia="en-US"/>
        </w:rPr>
        <w:t xml:space="preserve">Engrave </w:t>
      </w:r>
      <w:r w:rsidRPr="0062276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фильтрлері. Парақ элементін дөңес, ойыс ету.</w:t>
      </w:r>
    </w:p>
    <w:p w:rsidR="00622765" w:rsidRPr="00995553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995553">
        <w:rPr>
          <w:sz w:val="28"/>
          <w:szCs w:val="28"/>
        </w:rPr>
        <w:t xml:space="preserve">Интерактивті құжаттарды формаларды қолдана отырып, әр түрлі әрекеттер атқаруға болады. Мысалы,  үшбұрыш ауданын табу кезінде мәлімет енгізу үшін </w:t>
      </w:r>
      <w:r w:rsidRPr="009750B4">
        <w:rPr>
          <w:b/>
          <w:i/>
          <w:sz w:val="28"/>
          <w:szCs w:val="28"/>
        </w:rPr>
        <w:t>Қабырғасы</w:t>
      </w:r>
      <w:r w:rsidRPr="00995553">
        <w:rPr>
          <w:sz w:val="28"/>
          <w:szCs w:val="28"/>
        </w:rPr>
        <w:t xml:space="preserve"> мен </w:t>
      </w:r>
      <w:r w:rsidRPr="009750B4">
        <w:rPr>
          <w:b/>
          <w:i/>
          <w:sz w:val="28"/>
          <w:szCs w:val="28"/>
        </w:rPr>
        <w:t>Биіктігі</w:t>
      </w:r>
      <w:r w:rsidRPr="00995553">
        <w:rPr>
          <w:b/>
          <w:sz w:val="28"/>
          <w:szCs w:val="28"/>
        </w:rPr>
        <w:t xml:space="preserve"> </w:t>
      </w:r>
      <w:r w:rsidRPr="00995553">
        <w:rPr>
          <w:sz w:val="28"/>
          <w:szCs w:val="28"/>
        </w:rPr>
        <w:t>сияқты өріс</w:t>
      </w:r>
      <w:r w:rsidRPr="00995553">
        <w:rPr>
          <w:sz w:val="28"/>
          <w:szCs w:val="28"/>
        </w:rPr>
        <w:softHyphen/>
        <w:t xml:space="preserve">тері бар форма құрып, сол формада тағы да </w:t>
      </w:r>
      <w:r w:rsidRPr="009750B4">
        <w:rPr>
          <w:b/>
          <w:i/>
          <w:sz w:val="28"/>
          <w:szCs w:val="28"/>
        </w:rPr>
        <w:t>Есептеу</w:t>
      </w:r>
      <w:r w:rsidRPr="00995553">
        <w:rPr>
          <w:sz w:val="28"/>
          <w:szCs w:val="28"/>
        </w:rPr>
        <w:t xml:space="preserve"> батырмасын жасайық. Осы батыр</w:t>
      </w:r>
      <w:r w:rsidRPr="00995553">
        <w:rPr>
          <w:sz w:val="28"/>
          <w:szCs w:val="28"/>
        </w:rPr>
        <w:softHyphen/>
        <w:t>маны тышқанмен шерткенде, үшбұрыш ауданының мәні шығатын болсын делік.</w:t>
      </w:r>
    </w:p>
    <w:p w:rsidR="00622765" w:rsidRPr="00995553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995553">
        <w:rPr>
          <w:sz w:val="28"/>
          <w:szCs w:val="28"/>
        </w:rPr>
        <w:t>Қолданушының әрекеттері (мысалы, тышқан батырмасын шерту) жоғарыдағы айтыл</w:t>
      </w:r>
      <w:r w:rsidRPr="00995553">
        <w:rPr>
          <w:sz w:val="28"/>
          <w:szCs w:val="28"/>
        </w:rPr>
        <w:softHyphen/>
        <w:t xml:space="preserve">ған </w:t>
      </w:r>
      <w:r w:rsidRPr="00995553">
        <w:rPr>
          <w:i/>
          <w:sz w:val="28"/>
          <w:szCs w:val="28"/>
        </w:rPr>
        <w:t>оқиғаларды</w:t>
      </w:r>
      <w:r w:rsidRPr="00995553">
        <w:rPr>
          <w:sz w:val="28"/>
          <w:szCs w:val="28"/>
        </w:rPr>
        <w:t xml:space="preserve"> орындауды жүзеге асырады. </w:t>
      </w:r>
      <w:r w:rsidRPr="00995553">
        <w:rPr>
          <w:i/>
          <w:sz w:val="28"/>
          <w:szCs w:val="28"/>
        </w:rPr>
        <w:t>Оқиғалар</w:t>
      </w:r>
      <w:r w:rsidRPr="00995553">
        <w:rPr>
          <w:sz w:val="28"/>
          <w:szCs w:val="28"/>
        </w:rPr>
        <w:t xml:space="preserve"> көп жағдайда қолданушының HTML формасы элементтерімен орындаған әрекеттеріне байланысты атқарылады. Оқи</w:t>
      </w:r>
      <w:r w:rsidRPr="00995553">
        <w:rPr>
          <w:sz w:val="28"/>
          <w:szCs w:val="28"/>
        </w:rPr>
        <w:softHyphen/>
        <w:t>ғалардың болатын сәтін анықтап,  соларды өңдеу істері форма элементтерінің параметр</w:t>
      </w:r>
      <w:r w:rsidRPr="00995553">
        <w:rPr>
          <w:sz w:val="28"/>
          <w:szCs w:val="28"/>
        </w:rPr>
        <w:softHyphen/>
        <w:t xml:space="preserve">лерінде беріледі. Оқиғаларды өңдеу параметрлерінің аты </w:t>
      </w:r>
      <w:r w:rsidRPr="00995553">
        <w:rPr>
          <w:rFonts w:ascii="Courier New" w:hAnsi="Courier New" w:cs="Courier New"/>
          <w:sz w:val="28"/>
          <w:szCs w:val="28"/>
        </w:rPr>
        <w:t>on</w:t>
      </w:r>
      <w:r w:rsidRPr="00995553">
        <w:rPr>
          <w:sz w:val="28"/>
          <w:szCs w:val="28"/>
        </w:rPr>
        <w:t xml:space="preserve"> сөзінен басталады да, содан кейін оқиғаның аты жазылады. Мысалы, </w:t>
      </w:r>
      <w:r w:rsidRPr="009750B4">
        <w:rPr>
          <w:rFonts w:ascii="Courier New" w:hAnsi="Courier New" w:cs="Courier New"/>
          <w:b/>
          <w:bCs/>
          <w:sz w:val="26"/>
          <w:szCs w:val="28"/>
        </w:rPr>
        <w:t>click</w:t>
      </w:r>
      <w:r w:rsidRPr="00995553">
        <w:rPr>
          <w:sz w:val="28"/>
          <w:szCs w:val="28"/>
        </w:rPr>
        <w:t xml:space="preserve"> (шерту) оқиғасын өңдеу параметрі </w:t>
      </w:r>
      <w:r w:rsidRPr="009750B4">
        <w:rPr>
          <w:rFonts w:ascii="Courier New" w:hAnsi="Courier New" w:cs="Courier New"/>
          <w:b/>
          <w:bCs/>
          <w:sz w:val="26"/>
          <w:szCs w:val="28"/>
        </w:rPr>
        <w:t>onclick</w:t>
      </w:r>
      <w:r w:rsidRPr="00995553">
        <w:rPr>
          <w:sz w:val="28"/>
          <w:szCs w:val="28"/>
        </w:rPr>
        <w:t xml:space="preserve"> түрінде болады. </w:t>
      </w:r>
    </w:p>
    <w:p w:rsidR="00622765" w:rsidRPr="00995553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995553">
        <w:rPr>
          <w:sz w:val="28"/>
          <w:szCs w:val="28"/>
        </w:rPr>
        <w:t>JavaScript тілінің операторлары оқиғаларды өңдеу істерін жүзеге асырып, оның пара</w:t>
      </w:r>
      <w:r w:rsidRPr="00995553">
        <w:rPr>
          <w:sz w:val="28"/>
          <w:szCs w:val="28"/>
        </w:rPr>
        <w:softHyphen/>
        <w:t>мет</w:t>
      </w:r>
      <w:r w:rsidRPr="00995553">
        <w:rPr>
          <w:sz w:val="28"/>
          <w:szCs w:val="28"/>
        </w:rPr>
        <w:softHyphen/>
        <w:t>рінің мәні ретінде жазылады. Оқиғаларды өңдеу параметрі ретінде оқиға пайда болған сәтте орындалуы тиіс функцияны шақыру арқылы беруге де болады. Мұндай жағдайларда төменде</w:t>
      </w:r>
      <w:r w:rsidRPr="00995553">
        <w:rPr>
          <w:sz w:val="28"/>
          <w:szCs w:val="28"/>
        </w:rPr>
        <w:softHyphen/>
        <w:t xml:space="preserve">гідей форма қолданылуы керек:  </w:t>
      </w:r>
    </w:p>
    <w:p w:rsidR="00622765" w:rsidRPr="009C7C5D" w:rsidRDefault="00622765" w:rsidP="00622765">
      <w:pPr>
        <w:pStyle w:val="a3"/>
        <w:spacing w:before="12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9C7C5D">
        <w:rPr>
          <w:rFonts w:ascii="Courier New" w:hAnsi="Courier New" w:cs="Courier New"/>
          <w:b/>
          <w:sz w:val="26"/>
          <w:szCs w:val="26"/>
        </w:rPr>
        <w:t>&lt;FORM name</w:t>
      </w:r>
      <w:r w:rsidRPr="009C6F10">
        <w:rPr>
          <w:rFonts w:ascii="Courier New" w:hAnsi="Courier New" w:cs="Courier New"/>
          <w:b/>
          <w:sz w:val="26"/>
          <w:szCs w:val="26"/>
        </w:rPr>
        <w:t xml:space="preserve"> </w:t>
      </w:r>
      <w:r w:rsidRPr="009C7C5D">
        <w:rPr>
          <w:rFonts w:ascii="Courier New" w:hAnsi="Courier New" w:cs="Courier New"/>
          <w:b/>
          <w:sz w:val="26"/>
          <w:szCs w:val="26"/>
        </w:rPr>
        <w:t>=</w:t>
      </w:r>
      <w:r w:rsidRPr="009C6F10">
        <w:rPr>
          <w:rFonts w:ascii="Courier New" w:hAnsi="Courier New" w:cs="Courier New"/>
          <w:b/>
          <w:sz w:val="26"/>
          <w:szCs w:val="26"/>
        </w:rPr>
        <w:t xml:space="preserve"> </w:t>
      </w:r>
      <w:r w:rsidRPr="009C7C5D">
        <w:rPr>
          <w:rFonts w:ascii="Courier New" w:hAnsi="Courier New" w:cs="Courier New"/>
          <w:b/>
          <w:sz w:val="26"/>
          <w:szCs w:val="26"/>
        </w:rPr>
        <w:t xml:space="preserve">"form1"&gt; 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9C6F10">
        <w:rPr>
          <w:rFonts w:ascii="Courier New" w:hAnsi="Courier New" w:cs="Courier New"/>
          <w:b/>
          <w:sz w:val="26"/>
          <w:szCs w:val="26"/>
        </w:rPr>
        <w:t xml:space="preserve">  </w:t>
      </w:r>
      <w:r w:rsidRPr="009C7C5D">
        <w:rPr>
          <w:rFonts w:ascii="Courier New" w:hAnsi="Courier New" w:cs="Courier New"/>
          <w:b/>
          <w:sz w:val="26"/>
          <w:szCs w:val="26"/>
        </w:rPr>
        <w:t xml:space="preserve">Қабырғасы: &lt;input type="text" size=5 name="stl"&gt; &lt;hr&gt; 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 w:rsidRPr="009C6F10">
        <w:rPr>
          <w:rFonts w:ascii="Courier New" w:hAnsi="Courier New" w:cs="Courier New"/>
          <w:b/>
          <w:sz w:val="26"/>
          <w:szCs w:val="26"/>
        </w:rPr>
        <w:t xml:space="preserve">  </w:t>
      </w:r>
      <w:r w:rsidRPr="009C7C5D">
        <w:rPr>
          <w:rFonts w:ascii="Courier New" w:hAnsi="Courier New" w:cs="Courier New"/>
          <w:b/>
          <w:sz w:val="26"/>
          <w:szCs w:val="26"/>
        </w:rPr>
        <w:t>Биіктігі</w:t>
      </w:r>
      <w:r w:rsidRPr="009C7C5D">
        <w:rPr>
          <w:rFonts w:ascii="Courier New" w:hAnsi="Courier New" w:cs="Courier New"/>
          <w:b/>
          <w:sz w:val="26"/>
          <w:szCs w:val="26"/>
          <w:lang w:val="en-GB"/>
        </w:rPr>
        <w:t xml:space="preserve">: &lt;input type="text" size=5 name="st2"&gt; &lt;hr&gt; 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</w:t>
      </w:r>
      <w:r w:rsidRPr="009C7C5D">
        <w:rPr>
          <w:rFonts w:ascii="Courier New" w:hAnsi="Courier New" w:cs="Courier New"/>
          <w:b/>
          <w:sz w:val="26"/>
          <w:szCs w:val="26"/>
          <w:lang w:val="en-GB"/>
        </w:rPr>
        <w:t>&lt;input type="button" value=</w:t>
      </w:r>
      <w:r w:rsidRPr="009C7C5D">
        <w:rPr>
          <w:rFonts w:ascii="Courier New" w:hAnsi="Courier New" w:cs="Courier New"/>
          <w:b/>
          <w:sz w:val="26"/>
          <w:szCs w:val="26"/>
        </w:rPr>
        <w:t>Есептеу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</w:t>
      </w:r>
      <w:proofErr w:type="spellStart"/>
      <w:proofErr w:type="gramStart"/>
      <w:r w:rsidRPr="009C7C5D">
        <w:rPr>
          <w:rFonts w:ascii="Courier New" w:hAnsi="Courier New" w:cs="Courier New"/>
          <w:b/>
          <w:sz w:val="26"/>
          <w:szCs w:val="26"/>
          <w:lang w:val="en-GB"/>
        </w:rPr>
        <w:t>onClick</w:t>
      </w:r>
      <w:proofErr w:type="spellEnd"/>
      <w:proofErr w:type="gramEnd"/>
      <w:r w:rsidRPr="009C7C5D">
        <w:rPr>
          <w:rFonts w:ascii="Courier New" w:hAnsi="Courier New" w:cs="Courier New"/>
          <w:b/>
          <w:sz w:val="26"/>
          <w:szCs w:val="26"/>
          <w:lang w:val="en-GB"/>
        </w:rPr>
        <w:t>="care(</w:t>
      </w:r>
      <w:proofErr w:type="spellStart"/>
      <w:r w:rsidRPr="009C7C5D">
        <w:rPr>
          <w:rFonts w:ascii="Courier New" w:hAnsi="Courier New" w:cs="Courier New"/>
          <w:b/>
          <w:sz w:val="26"/>
          <w:szCs w:val="26"/>
          <w:lang w:val="en-GB"/>
        </w:rPr>
        <w:t>document.forml.stl.value</w:t>
      </w:r>
      <w:proofErr w:type="spellEnd"/>
      <w:r w:rsidRPr="009C7C5D">
        <w:rPr>
          <w:rFonts w:ascii="Courier New" w:hAnsi="Courier New" w:cs="Courier New"/>
          <w:b/>
          <w:sz w:val="26"/>
          <w:szCs w:val="26"/>
          <w:lang w:val="en-GB"/>
        </w:rPr>
        <w:t xml:space="preserve">, 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left="1416" w:firstLine="567"/>
        <w:rPr>
          <w:rFonts w:ascii="Courier New" w:hAnsi="Courier New" w:cs="Courier New"/>
          <w:b/>
          <w:sz w:val="26"/>
          <w:szCs w:val="26"/>
          <w:lang w:val="en-GB"/>
        </w:rPr>
      </w:pPr>
      <w:r w:rsidRPr="009C7C5D">
        <w:rPr>
          <w:rFonts w:ascii="Courier New" w:hAnsi="Courier New" w:cs="Courier New"/>
          <w:b/>
          <w:sz w:val="26"/>
          <w:szCs w:val="26"/>
        </w:rPr>
        <w:t xml:space="preserve">  </w:t>
      </w:r>
      <w:r w:rsidRPr="009C7C5D">
        <w:rPr>
          <w:rFonts w:ascii="Courier New" w:hAnsi="Courier New" w:cs="Courier New"/>
          <w:b/>
          <w:sz w:val="26"/>
          <w:szCs w:val="26"/>
          <w:lang w:val="en-GB"/>
        </w:rPr>
        <w:t xml:space="preserve">document.forml.st2.value)"&gt;  </w:t>
      </w:r>
    </w:p>
    <w:p w:rsidR="00622765" w:rsidRPr="009C7C5D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9C7C5D">
        <w:rPr>
          <w:rFonts w:ascii="Courier New" w:hAnsi="Courier New" w:cs="Courier New"/>
          <w:b/>
          <w:sz w:val="26"/>
          <w:szCs w:val="26"/>
        </w:rPr>
        <w:t xml:space="preserve">&lt;/FORM&gt; </w:t>
      </w:r>
    </w:p>
    <w:p w:rsidR="00622765" w:rsidRDefault="00622765" w:rsidP="00622765">
      <w:pPr>
        <w:pStyle w:val="1"/>
        <w:spacing w:before="0" w:after="200"/>
        <w:ind w:firstLine="567"/>
        <w:rPr>
          <w:sz w:val="28"/>
          <w:szCs w:val="28"/>
          <w:lang w:val="kk-KZ"/>
        </w:rPr>
      </w:pPr>
    </w:p>
    <w:p w:rsidR="00622765" w:rsidRPr="00643EF6" w:rsidRDefault="00622765" w:rsidP="00622765">
      <w:pPr>
        <w:pStyle w:val="1"/>
        <w:spacing w:before="0" w:after="200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643EF6">
        <w:rPr>
          <w:sz w:val="28"/>
          <w:szCs w:val="28"/>
          <w:lang w:val="kk-KZ"/>
        </w:rPr>
        <w:t xml:space="preserve"> Blur оқиғасын өңдеу</w:t>
      </w:r>
      <w:bookmarkEnd w:id="0"/>
      <w:bookmarkEnd w:id="1"/>
    </w:p>
    <w:p w:rsidR="00622765" w:rsidRPr="00995553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995553">
        <w:rPr>
          <w:sz w:val="28"/>
          <w:szCs w:val="28"/>
        </w:rPr>
        <w:t>"Фокусты жоғалту" (</w:t>
      </w:r>
      <w:r w:rsidRPr="009E37A8">
        <w:rPr>
          <w:rFonts w:ascii="Courier New" w:hAnsi="Courier New" w:cs="Courier New"/>
          <w:b/>
          <w:bCs/>
          <w:sz w:val="26"/>
          <w:szCs w:val="28"/>
        </w:rPr>
        <w:t>Blur</w:t>
      </w:r>
      <w:r w:rsidRPr="00995553">
        <w:rPr>
          <w:sz w:val="28"/>
          <w:szCs w:val="28"/>
        </w:rPr>
        <w:t>) оқиғасы форма элементі фокусты жоғалтқан сәтте орында</w:t>
      </w:r>
      <w:r w:rsidRPr="00995553">
        <w:rPr>
          <w:sz w:val="28"/>
          <w:szCs w:val="28"/>
        </w:rPr>
        <w:softHyphen/>
        <w:t>лады. Есепті шығарудың келесі нұсқасында квадраттың ауданы форма элементі фокусты жоғалтқан сәтте есепте</w:t>
      </w:r>
      <w:r w:rsidRPr="00995553">
        <w:rPr>
          <w:sz w:val="28"/>
          <w:szCs w:val="28"/>
        </w:rPr>
        <w:softHyphen/>
        <w:t xml:space="preserve">луі тиіс. Мысалдың HTML-коды </w:t>
      </w:r>
      <w:r w:rsidRPr="00030C7F">
        <w:rPr>
          <w:sz w:val="28"/>
          <w:szCs w:val="28"/>
        </w:rPr>
        <w:t>1.30-</w:t>
      </w:r>
      <w:r w:rsidRPr="00995553">
        <w:rPr>
          <w:sz w:val="28"/>
          <w:szCs w:val="28"/>
        </w:rPr>
        <w:t xml:space="preserve">мысалда көрсетілген. </w:t>
      </w:r>
    </w:p>
    <w:p w:rsidR="00622765" w:rsidRPr="00995553" w:rsidRDefault="00622765" w:rsidP="00622765">
      <w:pPr>
        <w:pStyle w:val="a3"/>
        <w:spacing w:before="120" w:beforeAutospacing="0" w:after="120" w:afterAutospacing="0" w:line="240" w:lineRule="auto"/>
        <w:ind w:firstLine="567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1.</w:t>
      </w:r>
      <w:r w:rsidRPr="00030C7F">
        <w:rPr>
          <w:b/>
          <w:bCs/>
          <w:i/>
          <w:sz w:val="28"/>
          <w:szCs w:val="28"/>
        </w:rPr>
        <w:t>-</w:t>
      </w:r>
      <w:r w:rsidRPr="00995553">
        <w:rPr>
          <w:b/>
          <w:bCs/>
          <w:i/>
          <w:sz w:val="28"/>
          <w:szCs w:val="28"/>
        </w:rPr>
        <w:t>мысал.</w:t>
      </w:r>
      <w:r w:rsidRPr="00995553">
        <w:rPr>
          <w:b/>
          <w:bCs/>
          <w:sz w:val="28"/>
          <w:szCs w:val="28"/>
        </w:rPr>
        <w:t xml:space="preserve"> </w:t>
      </w:r>
      <w:r w:rsidRPr="00995553">
        <w:rPr>
          <w:bCs/>
          <w:sz w:val="28"/>
          <w:szCs w:val="28"/>
        </w:rPr>
        <w:t>Объектінің фокусты жоғалту оқиғасын өңдеу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2902B8">
        <w:rPr>
          <w:noProof/>
          <w:sz w:val="26"/>
          <w:szCs w:val="26"/>
          <w:lang w:val="ru-RU" w:eastAsia="ru-RU"/>
        </w:rPr>
        <w:pict>
          <v:group id="_x0000_s1026" style="position:absolute;left:0;text-align:left;margin-left:305.25pt;margin-top:2.35pt;width:168.75pt;height:252pt;z-index:251658240" coordorigin="7523,10391" coordsize="3375,5040" wrapcoords="-96 0 -96 17164 3552 17486 -96 17679 -96 21536 21600 21536 21600 17679 17568 17486 21024 17164 20928 0 -96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523;top:10391;width:3255;height:4005" wrapcoords="-100 0 -100 21519 21600 21519 21600 0 -100 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538;top:14531;width:3360;height:900" stroked="f">
              <v:textbox>
                <w:txbxContent>
                  <w:p w:rsidR="00622765" w:rsidRPr="00AE478F" w:rsidRDefault="00622765" w:rsidP="00622765">
                    <w:pPr>
                      <w:pStyle w:val="a3"/>
                      <w:spacing w:before="0" w:beforeAutospacing="0" w:after="0" w:afterAutospacing="0" w:line="228" w:lineRule="auto"/>
                      <w:ind w:firstLine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567A9">
                      <w:rPr>
                        <w:b/>
                        <w:bCs/>
                        <w:sz w:val="22"/>
                        <w:szCs w:val="22"/>
                      </w:rPr>
                      <w:t>1.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ru-RU"/>
                      </w:rPr>
                      <w:t>6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7-</w:t>
                    </w:r>
                    <w:r w:rsidRPr="001567A9">
                      <w:rPr>
                        <w:b/>
                        <w:bCs/>
                        <w:sz w:val="22"/>
                        <w:szCs w:val="22"/>
                      </w:rPr>
                      <w:t xml:space="preserve"> сурет.</w:t>
                    </w:r>
                    <w:r w:rsidRPr="001567A9">
                      <w:rPr>
                        <w:sz w:val="22"/>
                        <w:szCs w:val="22"/>
                      </w:rPr>
                      <w:t xml:space="preserve"> </w:t>
                    </w:r>
                    <w:r w:rsidRPr="001567A9">
                      <w:rPr>
                        <w:bCs/>
                        <w:sz w:val="22"/>
                        <w:szCs w:val="22"/>
                      </w:rPr>
                      <w:t>Объектінің фокусты жоғалту оқиғасын өңдеу</w:t>
                    </w:r>
                    <w:r w:rsidRPr="001567A9"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1567A9">
                      <w:rPr>
                        <w:sz w:val="22"/>
                        <w:szCs w:val="22"/>
                      </w:rPr>
                      <w:t>мысалы нәтижесі</w:t>
                    </w:r>
                  </w:p>
                </w:txbxContent>
              </v:textbox>
            </v:shape>
            <w10:wrap type="tight"/>
          </v:group>
        </w:pict>
      </w:r>
      <w:r w:rsidRPr="00030C7F">
        <w:rPr>
          <w:rFonts w:ascii="Courier New" w:hAnsi="Courier New" w:cs="Courier New"/>
          <w:b/>
          <w:sz w:val="26"/>
          <w:szCs w:val="26"/>
        </w:rPr>
        <w:t xml:space="preserve">&lt;HTML&gt;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9E37A8">
        <w:rPr>
          <w:rFonts w:ascii="Courier New" w:hAnsi="Courier New" w:cs="Courier New"/>
          <w:b/>
          <w:sz w:val="26"/>
          <w:szCs w:val="26"/>
        </w:rPr>
        <w:t xml:space="preserve">  </w:t>
      </w:r>
      <w:r w:rsidRPr="00030C7F">
        <w:rPr>
          <w:rFonts w:ascii="Courier New" w:hAnsi="Courier New" w:cs="Courier New"/>
          <w:b/>
          <w:sz w:val="26"/>
          <w:szCs w:val="26"/>
        </w:rPr>
        <w:t xml:space="preserve">&lt;HEAD&gt; </w:t>
      </w:r>
    </w:p>
    <w:p w:rsidR="00622765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US"/>
        </w:rPr>
      </w:pPr>
      <w:r w:rsidRPr="009E37A8">
        <w:rPr>
          <w:rFonts w:ascii="Courier New" w:hAnsi="Courier New" w:cs="Courier New"/>
          <w:b/>
          <w:sz w:val="26"/>
          <w:szCs w:val="26"/>
        </w:rPr>
        <w:lastRenderedPageBreak/>
        <w:t xml:space="preserve">    </w:t>
      </w:r>
      <w:r w:rsidRPr="00030C7F">
        <w:rPr>
          <w:rFonts w:ascii="Courier New" w:hAnsi="Courier New" w:cs="Courier New"/>
          <w:b/>
          <w:sz w:val="26"/>
          <w:szCs w:val="26"/>
        </w:rPr>
        <w:t xml:space="preserve">&lt;title&gt;Blur оқиғасын өңдеу – </w:t>
      </w:r>
    </w:p>
    <w:p w:rsidR="00622765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US"/>
        </w:rPr>
      </w:pPr>
      <w:r>
        <w:rPr>
          <w:rFonts w:ascii="Courier New" w:hAnsi="Courier New" w:cs="Courier New"/>
          <w:b/>
          <w:sz w:val="26"/>
          <w:szCs w:val="26"/>
          <w:lang w:val="en-US"/>
        </w:rPr>
        <w:t xml:space="preserve">       </w:t>
      </w:r>
      <w:r w:rsidRPr="00030C7F">
        <w:rPr>
          <w:rFonts w:ascii="Courier New" w:hAnsi="Courier New" w:cs="Courier New"/>
          <w:b/>
          <w:sz w:val="26"/>
          <w:szCs w:val="26"/>
        </w:rPr>
        <w:t xml:space="preserve">объектінің фокусты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  <w:lang w:val="en-US"/>
        </w:rPr>
        <w:t xml:space="preserve">       </w:t>
      </w:r>
      <w:r w:rsidRPr="00030C7F">
        <w:rPr>
          <w:rFonts w:ascii="Courier New" w:hAnsi="Courier New" w:cs="Courier New"/>
          <w:b/>
          <w:sz w:val="26"/>
          <w:szCs w:val="26"/>
        </w:rPr>
        <w:t>жоғалтуы&lt;/title&gt;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</w:t>
      </w:r>
      <w:proofErr w:type="gram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script</w:t>
      </w:r>
      <w:proofErr w:type="gram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&gt;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</w:t>
      </w:r>
      <w:proofErr w:type="gram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function</w:t>
      </w:r>
      <w:proofErr w:type="gram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 </w:t>
      </w:r>
      <w:proofErr w:type="spell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srec</w:t>
      </w:r>
      <w:proofErr w:type="spell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() </w:t>
      </w:r>
    </w:p>
    <w:p w:rsidR="00622765" w:rsidRDefault="00622765" w:rsidP="00622765">
      <w:pPr>
        <w:pStyle w:val="a3"/>
        <w:spacing w:before="0" w:beforeAutospacing="0" w:after="0" w:afterAutospacing="0" w:line="240" w:lineRule="auto"/>
        <w:ind w:firstLine="567"/>
        <w:jc w:val="left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</w:t>
      </w:r>
      <w:proofErr w:type="gram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{</w:t>
      </w:r>
      <w:r>
        <w:rPr>
          <w:rFonts w:ascii="Courier New" w:hAnsi="Courier New" w:cs="Courier New"/>
          <w:b/>
          <w:sz w:val="26"/>
          <w:szCs w:val="26"/>
          <w:lang w:val="en-GB"/>
        </w:rPr>
        <w:t xml:space="preserve">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form</w:t>
      </w:r>
      <w:r w:rsidRPr="00030C7F">
        <w:rPr>
          <w:rFonts w:ascii="Courier New" w:hAnsi="Courier New" w:cs="Courier New"/>
          <w:b/>
          <w:sz w:val="26"/>
          <w:szCs w:val="26"/>
        </w:rPr>
        <w:t>1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.</w:t>
      </w:r>
      <w:proofErr w:type="spell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res.value</w:t>
      </w:r>
      <w:proofErr w:type="spellEnd"/>
      <w:proofErr w:type="gramEnd"/>
      <w:r>
        <w:rPr>
          <w:rFonts w:ascii="Courier New" w:hAnsi="Courier New" w:cs="Courier New"/>
          <w:b/>
          <w:sz w:val="26"/>
          <w:szCs w:val="26"/>
          <w:lang w:val="en-GB"/>
        </w:rPr>
        <w:t xml:space="preserve">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=</w:t>
      </w:r>
      <w:r>
        <w:rPr>
          <w:rFonts w:ascii="Courier New" w:hAnsi="Courier New" w:cs="Courier New"/>
          <w:b/>
          <w:sz w:val="26"/>
          <w:szCs w:val="26"/>
          <w:lang w:val="en-GB"/>
        </w:rPr>
        <w:t xml:space="preserve">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0"/>
        <w:jc w:val="left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form</w:t>
      </w:r>
      <w:r w:rsidRPr="00030C7F">
        <w:rPr>
          <w:rFonts w:ascii="Courier New" w:hAnsi="Courier New" w:cs="Courier New"/>
          <w:b/>
          <w:sz w:val="26"/>
          <w:szCs w:val="26"/>
        </w:rPr>
        <w:t>1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.num</w:t>
      </w:r>
      <w:r w:rsidRPr="00030C7F">
        <w:rPr>
          <w:rFonts w:ascii="Courier New" w:hAnsi="Courier New" w:cs="Courier New"/>
          <w:b/>
          <w:sz w:val="26"/>
          <w:szCs w:val="26"/>
        </w:rPr>
        <w:t>1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.value</w:t>
      </w:r>
      <w:r>
        <w:rPr>
          <w:rFonts w:ascii="Courier New" w:hAnsi="Courier New" w:cs="Courier New"/>
          <w:b/>
          <w:sz w:val="26"/>
          <w:szCs w:val="26"/>
          <w:lang w:val="en-GB"/>
        </w:rPr>
        <w:t>*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form</w:t>
      </w:r>
      <w:r w:rsidRPr="00030C7F">
        <w:rPr>
          <w:rFonts w:ascii="Courier New" w:hAnsi="Courier New" w:cs="Courier New"/>
          <w:b/>
          <w:sz w:val="26"/>
          <w:szCs w:val="26"/>
        </w:rPr>
        <w:t>1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.num</w:t>
      </w:r>
      <w:r w:rsidRPr="00030C7F">
        <w:rPr>
          <w:rFonts w:ascii="Courier New" w:hAnsi="Courier New" w:cs="Courier New"/>
          <w:b/>
          <w:sz w:val="26"/>
          <w:szCs w:val="26"/>
        </w:rPr>
        <w:t>1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.value}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&lt;/script&gt;</w:t>
      </w:r>
      <w:r w:rsidRPr="00030C7F">
        <w:rPr>
          <w:rFonts w:ascii="Courier New" w:hAnsi="Courier New" w:cs="Courier New"/>
          <w:b/>
          <w:sz w:val="26"/>
          <w:szCs w:val="26"/>
        </w:rPr>
        <w:t xml:space="preserve">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&lt;/HEAD&gt;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&lt;BODY&gt; </w:t>
      </w:r>
    </w:p>
    <w:p w:rsidR="00622765" w:rsidRPr="00622765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ru-RU"/>
        </w:rPr>
      </w:pPr>
      <w:r w:rsidRPr="00622765">
        <w:rPr>
          <w:rFonts w:ascii="Courier New" w:hAnsi="Courier New" w:cs="Courier New"/>
          <w:b/>
          <w:sz w:val="26"/>
          <w:szCs w:val="26"/>
          <w:lang w:val="ru-RU"/>
        </w:rPr>
        <w:t xml:space="preserve">    </w:t>
      </w:r>
      <w:r w:rsidRPr="00030C7F">
        <w:rPr>
          <w:rFonts w:ascii="Courier New" w:hAnsi="Courier New" w:cs="Courier New"/>
          <w:b/>
          <w:sz w:val="26"/>
          <w:szCs w:val="26"/>
        </w:rPr>
        <w:t xml:space="preserve">&lt;P&gt;Квадраттың ауданын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</w:rPr>
      </w:pPr>
      <w:r w:rsidRPr="00622765">
        <w:rPr>
          <w:rFonts w:ascii="Courier New" w:hAnsi="Courier New" w:cs="Courier New"/>
          <w:b/>
          <w:sz w:val="26"/>
          <w:szCs w:val="26"/>
          <w:lang w:val="ru-RU"/>
        </w:rPr>
        <w:t xml:space="preserve">       </w:t>
      </w:r>
      <w:r w:rsidRPr="00030C7F">
        <w:rPr>
          <w:rFonts w:ascii="Courier New" w:hAnsi="Courier New" w:cs="Courier New"/>
          <w:b/>
          <w:sz w:val="26"/>
          <w:szCs w:val="26"/>
        </w:rPr>
        <w:t>есептеу&lt;/P&gt;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 w:rsidRPr="00622765">
        <w:rPr>
          <w:rFonts w:ascii="Courier New" w:hAnsi="Courier New" w:cs="Courier New"/>
          <w:b/>
          <w:sz w:val="26"/>
          <w:szCs w:val="26"/>
          <w:lang w:val="ru-RU"/>
        </w:rPr>
        <w:t xml:space="preserve">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&lt;FORM name="form1"&gt; </w:t>
      </w:r>
    </w:p>
    <w:p w:rsidR="00622765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 </w:t>
      </w:r>
      <w:r w:rsidRPr="00030C7F">
        <w:rPr>
          <w:rFonts w:ascii="Courier New" w:hAnsi="Courier New" w:cs="Courier New"/>
          <w:b/>
          <w:sz w:val="26"/>
          <w:szCs w:val="26"/>
        </w:rPr>
        <w:t>Қабырғасы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: </w:t>
      </w:r>
    </w:p>
    <w:p w:rsidR="00622765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&lt;input type="text" size=7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    </w:t>
      </w:r>
      <w:proofErr w:type="gram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name</w:t>
      </w:r>
      <w:proofErr w:type="gram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="num1" value=8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 w:rsidRPr="00030C7F">
        <w:rPr>
          <w:rFonts w:ascii="Courier New" w:hAnsi="Courier New" w:cs="Courier New"/>
          <w:b/>
          <w:sz w:val="26"/>
          <w:szCs w:val="26"/>
        </w:rPr>
        <w:t xml:space="preserve">         </w:t>
      </w:r>
      <w:proofErr w:type="spellStart"/>
      <w:proofErr w:type="gram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onBlur</w:t>
      </w:r>
      <w:proofErr w:type="spellEnd"/>
      <w:proofErr w:type="gram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>="</w:t>
      </w:r>
      <w:proofErr w:type="spellStart"/>
      <w:r w:rsidRPr="00030C7F">
        <w:rPr>
          <w:rFonts w:ascii="Courier New" w:hAnsi="Courier New" w:cs="Courier New"/>
          <w:b/>
          <w:sz w:val="26"/>
          <w:szCs w:val="26"/>
          <w:lang w:val="en-GB"/>
        </w:rPr>
        <w:t>srec</w:t>
      </w:r>
      <w:proofErr w:type="spellEnd"/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()"&gt; &lt;hr&gt; 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jc w:val="left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 </w:t>
      </w:r>
      <w:r w:rsidRPr="00030C7F">
        <w:rPr>
          <w:rFonts w:ascii="Courier New" w:hAnsi="Courier New" w:cs="Courier New"/>
          <w:b/>
          <w:sz w:val="26"/>
          <w:szCs w:val="26"/>
        </w:rPr>
        <w:t>Ауданы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: &lt;input type="text" size=7 name="res"&gt; &lt;hr&gt;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 xml:space="preserve">&lt;input type="reset" value = </w:t>
      </w:r>
      <w:r w:rsidRPr="00030C7F">
        <w:rPr>
          <w:rFonts w:ascii="Courier New" w:hAnsi="Courier New" w:cs="Courier New"/>
          <w:b/>
          <w:sz w:val="26"/>
          <w:szCs w:val="26"/>
        </w:rPr>
        <w:t>Жаңарту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&lt;/FORM&gt;</w:t>
      </w:r>
    </w:p>
    <w:p w:rsidR="00622765" w:rsidRPr="00030C7F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rFonts w:ascii="Courier New" w:hAnsi="Courier New" w:cs="Courier New"/>
          <w:b/>
          <w:sz w:val="26"/>
          <w:szCs w:val="26"/>
          <w:lang w:val="en-GB"/>
        </w:rPr>
      </w:pPr>
      <w:r>
        <w:rPr>
          <w:rFonts w:ascii="Courier New" w:hAnsi="Courier New" w:cs="Courier New"/>
          <w:b/>
          <w:sz w:val="26"/>
          <w:szCs w:val="26"/>
          <w:lang w:val="en-GB"/>
        </w:rPr>
        <w:t xml:space="preserve">  </w:t>
      </w: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&lt;/BODY&gt;</w:t>
      </w:r>
    </w:p>
    <w:p w:rsidR="00622765" w:rsidRPr="00995553" w:rsidRDefault="00622765" w:rsidP="00622765">
      <w:pPr>
        <w:pStyle w:val="a3"/>
        <w:spacing w:before="0" w:beforeAutospacing="0" w:after="120" w:afterAutospacing="0" w:line="240" w:lineRule="auto"/>
        <w:ind w:firstLine="567"/>
        <w:rPr>
          <w:rFonts w:ascii="Verdana" w:hAnsi="Verdana"/>
          <w:sz w:val="28"/>
          <w:szCs w:val="28"/>
        </w:rPr>
      </w:pPr>
      <w:r w:rsidRPr="00030C7F">
        <w:rPr>
          <w:rFonts w:ascii="Courier New" w:hAnsi="Courier New" w:cs="Courier New"/>
          <w:b/>
          <w:sz w:val="26"/>
          <w:szCs w:val="26"/>
          <w:lang w:val="en-GB"/>
        </w:rPr>
        <w:t>&lt;/HTML&gt;</w:t>
      </w:r>
      <w:r w:rsidRPr="00995553">
        <w:rPr>
          <w:rFonts w:ascii="Courier New" w:hAnsi="Courier New" w:cs="Courier New"/>
          <w:b/>
          <w:sz w:val="28"/>
          <w:szCs w:val="28"/>
          <w:lang w:val="en-GB"/>
        </w:rPr>
        <w:t xml:space="preserve"> </w:t>
      </w:r>
    </w:p>
    <w:p w:rsidR="00622765" w:rsidRPr="00995553" w:rsidRDefault="00622765" w:rsidP="00622765">
      <w:pPr>
        <w:pStyle w:val="a3"/>
        <w:spacing w:before="0" w:beforeAutospacing="0" w:after="0" w:afterAutospacing="0" w:line="240" w:lineRule="auto"/>
        <w:ind w:firstLine="567"/>
        <w:rPr>
          <w:sz w:val="28"/>
          <w:szCs w:val="28"/>
        </w:rPr>
      </w:pPr>
      <w:r w:rsidRPr="009E37A8">
        <w:rPr>
          <w:rFonts w:ascii="Courier New" w:hAnsi="Courier New"/>
          <w:b/>
          <w:bCs/>
          <w:sz w:val="26"/>
          <w:szCs w:val="28"/>
        </w:rPr>
        <w:t>numl</w:t>
      </w:r>
      <w:r w:rsidRPr="00995553">
        <w:rPr>
          <w:sz w:val="28"/>
          <w:szCs w:val="28"/>
        </w:rPr>
        <w:t xml:space="preserve"> өрісінің фокусты жоғалтуы (тышқанды өріс ішінде, сонан соң сыртында шерту) нәтиже</w:t>
      </w:r>
      <w:r w:rsidRPr="00995553">
        <w:rPr>
          <w:sz w:val="28"/>
          <w:szCs w:val="28"/>
        </w:rPr>
        <w:softHyphen/>
        <w:t xml:space="preserve">сінде ауданның мәнін есептеу және есептелген мәнді </w:t>
      </w:r>
      <w:r w:rsidRPr="009E37A8">
        <w:rPr>
          <w:rFonts w:ascii="Courier New" w:hAnsi="Courier New" w:cs="Courier New"/>
          <w:b/>
          <w:bCs/>
          <w:sz w:val="26"/>
          <w:szCs w:val="28"/>
        </w:rPr>
        <w:t>res</w:t>
      </w:r>
      <w:r w:rsidRPr="00995553">
        <w:rPr>
          <w:sz w:val="28"/>
          <w:szCs w:val="28"/>
        </w:rPr>
        <w:t xml:space="preserve"> өрісіне орналастыру орындалады. Ал</w:t>
      </w:r>
      <w:r w:rsidRPr="00995553">
        <w:rPr>
          <w:sz w:val="28"/>
          <w:szCs w:val="28"/>
        </w:rPr>
        <w:softHyphen/>
        <w:t>ға</w:t>
      </w:r>
      <w:r w:rsidRPr="00995553">
        <w:rPr>
          <w:sz w:val="28"/>
          <w:szCs w:val="28"/>
        </w:rPr>
        <w:softHyphen/>
        <w:t xml:space="preserve">шында нәтиже 64-ке тең болады. Қажетті мәнді (суретте 10) енгізіп, кез келген басқа элементке ауысу кезінде  </w:t>
      </w:r>
      <w:r w:rsidRPr="009E37A8">
        <w:rPr>
          <w:rFonts w:ascii="Courier New" w:hAnsi="Courier New" w:cs="Courier New"/>
          <w:b/>
          <w:bCs/>
          <w:sz w:val="26"/>
          <w:szCs w:val="28"/>
        </w:rPr>
        <w:t>res</w:t>
      </w:r>
      <w:r w:rsidRPr="00995553">
        <w:rPr>
          <w:sz w:val="28"/>
          <w:szCs w:val="28"/>
        </w:rPr>
        <w:t xml:space="preserve"> өрісінде есептелген мән көрсе</w:t>
      </w:r>
      <w:r w:rsidRPr="00995553">
        <w:rPr>
          <w:sz w:val="28"/>
          <w:szCs w:val="28"/>
        </w:rPr>
        <w:softHyphen/>
        <w:t>тіледі.</w:t>
      </w:r>
    </w:p>
    <w:p w:rsidR="00622765" w:rsidRPr="009C6F10" w:rsidRDefault="00622765" w:rsidP="00622765">
      <w:pPr>
        <w:pStyle w:val="1"/>
        <w:spacing w:before="0" w:after="200"/>
        <w:ind w:firstLine="567"/>
        <w:rPr>
          <w:sz w:val="28"/>
          <w:szCs w:val="28"/>
          <w:lang w:val="kk-KZ"/>
        </w:rPr>
      </w:pPr>
    </w:p>
    <w:p w:rsidR="00622765" w:rsidRPr="005B4B11" w:rsidRDefault="00622765" w:rsidP="00622765">
      <w:pPr>
        <w:rPr>
          <w:lang w:val="kk-KZ"/>
        </w:rPr>
      </w:pPr>
    </w:p>
    <w:p w:rsidR="00A55B73" w:rsidRPr="00622765" w:rsidRDefault="00A55B73">
      <w:pPr>
        <w:rPr>
          <w:lang w:val="kk-KZ"/>
        </w:rPr>
      </w:pPr>
    </w:p>
    <w:sectPr w:rsidR="00A55B73" w:rsidRPr="00622765" w:rsidSect="00B2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22765"/>
    <w:rsid w:val="00622765"/>
    <w:rsid w:val="00A5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2765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i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765"/>
    <w:rPr>
      <w:rFonts w:ascii="Arial" w:eastAsia="Times New Roman" w:hAnsi="Arial" w:cs="Arial"/>
      <w:b/>
      <w:bCs/>
      <w:iCs/>
      <w:kern w:val="32"/>
      <w:sz w:val="32"/>
      <w:szCs w:val="32"/>
    </w:rPr>
  </w:style>
  <w:style w:type="paragraph" w:styleId="a3">
    <w:name w:val="Normal (Web)"/>
    <w:basedOn w:val="a"/>
    <w:link w:val="a4"/>
    <w:rsid w:val="00622765"/>
    <w:pPr>
      <w:spacing w:before="100" w:beforeAutospacing="1" w:after="100" w:afterAutospacing="1" w:line="300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4">
    <w:name w:val="Обычный (веб) Знак"/>
    <w:link w:val="a3"/>
    <w:rsid w:val="00622765"/>
    <w:rPr>
      <w:rFonts w:ascii="Times New Roman" w:eastAsia="Times New Roman" w:hAnsi="Times New Roman" w:cs="Times New Roman"/>
      <w:sz w:val="24"/>
      <w:szCs w:val="24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2357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2024-09-15T07:20:00Z</dcterms:created>
  <dcterms:modified xsi:type="dcterms:W3CDTF">2024-09-15T07:29:00Z</dcterms:modified>
</cp:coreProperties>
</file>